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D6" w:rsidRDefault="00930E77" w:rsidP="00507351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>Market Notice</w:t>
      </w:r>
      <w:r w:rsidR="00263623">
        <w:rPr>
          <w:rFonts w:cs="Arial"/>
          <w:b/>
          <w:sz w:val="28"/>
          <w:szCs w:val="28"/>
        </w:rPr>
        <w:t xml:space="preserve"> </w:t>
      </w:r>
    </w:p>
    <w:p w:rsidR="00507351" w:rsidRDefault="00507351" w:rsidP="00507351">
      <w:pPr>
        <w:tabs>
          <w:tab w:val="left" w:pos="709"/>
          <w:tab w:val="left" w:pos="1701"/>
        </w:tabs>
        <w:rPr>
          <w:rFonts w:cs="Arial"/>
          <w:b/>
          <w:sz w:val="18"/>
          <w:szCs w:val="18"/>
        </w:rPr>
      </w:pPr>
    </w:p>
    <w:p w:rsidR="00F34FD6" w:rsidRDefault="00F34FD6" w:rsidP="00F34FD6">
      <w:pPr>
        <w:spacing w:line="312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 xml:space="preserve">  </w:t>
      </w:r>
      <w:r w:rsidR="00B57E53">
        <w:rPr>
          <w:rFonts w:cs="Arial"/>
          <w:b/>
          <w:sz w:val="18"/>
          <w:szCs w:val="18"/>
        </w:rPr>
        <w:t>1</w:t>
      </w:r>
      <w:r w:rsidR="00DB5B47">
        <w:rPr>
          <w:rFonts w:cs="Arial"/>
          <w:b/>
          <w:sz w:val="18"/>
          <w:szCs w:val="18"/>
        </w:rPr>
        <w:t>9</w:t>
      </w:r>
      <w:r w:rsidR="00C87CC9">
        <w:rPr>
          <w:rFonts w:cs="Arial"/>
          <w:b/>
          <w:sz w:val="18"/>
          <w:szCs w:val="18"/>
        </w:rPr>
        <w:t xml:space="preserve"> </w:t>
      </w:r>
      <w:r w:rsidR="00843016">
        <w:rPr>
          <w:rFonts w:cs="Arial"/>
          <w:b/>
          <w:sz w:val="18"/>
          <w:szCs w:val="18"/>
        </w:rPr>
        <w:t>July</w:t>
      </w:r>
      <w:r>
        <w:rPr>
          <w:rFonts w:cs="Arial"/>
          <w:b/>
          <w:sz w:val="18"/>
          <w:szCs w:val="18"/>
        </w:rPr>
        <w:t xml:space="preserve"> 2010</w:t>
      </w:r>
    </w:p>
    <w:p w:rsidR="00F34FD6" w:rsidRDefault="00F34FD6" w:rsidP="00F34FD6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mallCaps/>
          <w:sz w:val="18"/>
          <w:szCs w:val="18"/>
          <w:lang w:val="en-GB"/>
        </w:rPr>
        <w:t>Subject:</w:t>
      </w:r>
      <w:r>
        <w:rPr>
          <w:rFonts w:cs="Arial"/>
          <w:b/>
          <w:sz w:val="18"/>
          <w:szCs w:val="18"/>
          <w:lang w:val="en-GB"/>
        </w:rPr>
        <w:t xml:space="preserve">   </w:t>
      </w:r>
      <w:r w:rsidR="00462ED3">
        <w:rPr>
          <w:rFonts w:cs="Arial"/>
          <w:sz w:val="18"/>
          <w:szCs w:val="18"/>
          <w:lang w:val="en-GB"/>
        </w:rPr>
        <w:t>New Financial Instrument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>(Grayston Conduit 1 (Proprietary) Limited –“GRD1</w:t>
      </w:r>
      <w:r w:rsidR="00843016">
        <w:rPr>
          <w:rFonts w:cs="Arial"/>
          <w:b/>
          <w:i/>
          <w:sz w:val="18"/>
          <w:szCs w:val="18"/>
          <w:lang w:val="en-GB"/>
        </w:rPr>
        <w:t>40</w:t>
      </w:r>
      <w:r>
        <w:rPr>
          <w:rFonts w:cs="Arial"/>
          <w:b/>
          <w:i/>
          <w:sz w:val="18"/>
          <w:szCs w:val="18"/>
          <w:lang w:val="en-GB"/>
        </w:rPr>
        <w:t>”)</w:t>
      </w:r>
    </w:p>
    <w:p w:rsidR="00F34FD6" w:rsidRDefault="00F34FD6" w:rsidP="00F34FD6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>The JSE Limited has granted a listing to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Grayston Conduit 1 (Proprietary) Limited (“Grayston”) under a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Domestic Multi-Seller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bCs/>
          <w:sz w:val="18"/>
          <w:szCs w:val="18"/>
          <w:lang w:val="en-GB"/>
        </w:rPr>
        <w:t xml:space="preserve">Asset </w:t>
      </w:r>
      <w:smartTag w:uri="urn:schemas-microsoft-com:office:smarttags" w:element="PersonName">
        <w:r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>
        <w:rPr>
          <w:rFonts w:cs="Arial"/>
          <w:b/>
          <w:bCs/>
          <w:sz w:val="18"/>
          <w:szCs w:val="18"/>
          <w:lang w:val="en-GB"/>
        </w:rPr>
        <w:t xml:space="preserve">acked Note Program, sponsored by Investec </w:t>
      </w:r>
      <w:smartTag w:uri="urn:schemas-microsoft-com:office:smarttags" w:element="PersonName">
        <w:r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>
        <w:rPr>
          <w:rFonts w:cs="Arial"/>
          <w:b/>
          <w:bCs/>
          <w:sz w:val="18"/>
          <w:szCs w:val="18"/>
          <w:lang w:val="en-GB"/>
        </w:rPr>
        <w:t>ank Limited (“Investec”) dated 5 August 2003</w:t>
      </w:r>
      <w:r>
        <w:rPr>
          <w:rFonts w:cs="Arial"/>
          <w:sz w:val="18"/>
          <w:szCs w:val="18"/>
          <w:lang w:val="en-GB"/>
        </w:rPr>
        <w:t>.</w:t>
      </w: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lang w:val="en-GB"/>
        </w:rPr>
        <w:t>Authorised Programme size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R10, 000,000,000.00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1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A25FEC" w:rsidRPr="00A25FEC">
        <w:rPr>
          <w:rFonts w:cs="Arial"/>
          <w:sz w:val="18"/>
          <w:szCs w:val="18"/>
        </w:rPr>
        <w:t>R   1,135,640</w:t>
      </w:r>
      <w:r w:rsidRPr="00A25FEC">
        <w:rPr>
          <w:rFonts w:cs="Arial"/>
          <w:sz w:val="18"/>
          <w:szCs w:val="18"/>
        </w:rPr>
        <w:t>,000.00</w:t>
      </w:r>
    </w:p>
    <w:p w:rsidR="00F34FD6" w:rsidRPr="00443985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2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957375">
        <w:rPr>
          <w:rFonts w:cs="Arial"/>
          <w:sz w:val="18"/>
          <w:szCs w:val="18"/>
        </w:rPr>
        <w:t>R      157,980</w:t>
      </w:r>
      <w:r w:rsidRPr="00443985">
        <w:rPr>
          <w:rFonts w:cs="Arial"/>
          <w:sz w:val="18"/>
          <w:szCs w:val="18"/>
        </w:rPr>
        <w:t>,000.00</w:t>
      </w:r>
    </w:p>
    <w:p w:rsidR="001839B4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443985">
        <w:rPr>
          <w:rFonts w:cs="Arial"/>
          <w:sz w:val="18"/>
          <w:szCs w:val="18"/>
        </w:rPr>
        <w:t>CPs in issue Series 4</w:t>
      </w:r>
      <w:r w:rsidRPr="00443985">
        <w:rPr>
          <w:rFonts w:cs="Arial"/>
          <w:sz w:val="18"/>
          <w:szCs w:val="18"/>
        </w:rPr>
        <w:tab/>
      </w:r>
      <w:r w:rsidRPr="00443985">
        <w:rPr>
          <w:rFonts w:cs="Arial"/>
          <w:sz w:val="18"/>
          <w:szCs w:val="18"/>
        </w:rPr>
        <w:tab/>
      </w:r>
      <w:r w:rsidRPr="00443985">
        <w:rPr>
          <w:rFonts w:cs="Arial"/>
          <w:sz w:val="18"/>
          <w:szCs w:val="18"/>
        </w:rPr>
        <w:tab/>
      </w:r>
      <w:r w:rsidR="00624B9E">
        <w:rPr>
          <w:rFonts w:cs="Arial"/>
          <w:sz w:val="18"/>
          <w:szCs w:val="18"/>
        </w:rPr>
        <w:t>R   1,020,852,453</w:t>
      </w:r>
      <w:r w:rsidR="00646F26" w:rsidRPr="00646F26">
        <w:rPr>
          <w:rFonts w:cs="Arial"/>
          <w:sz w:val="18"/>
          <w:szCs w:val="18"/>
        </w:rPr>
        <w:t>.</w:t>
      </w:r>
      <w:r w:rsidR="00624B9E">
        <w:rPr>
          <w:rFonts w:cs="Arial"/>
          <w:sz w:val="18"/>
          <w:szCs w:val="18"/>
        </w:rPr>
        <w:t>00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</w:t>
      </w:r>
      <w:r w:rsidR="00957375">
        <w:rPr>
          <w:rFonts w:cs="Arial"/>
          <w:sz w:val="18"/>
          <w:szCs w:val="18"/>
        </w:rPr>
        <w:t>n issue Series 5</w:t>
      </w:r>
      <w:r w:rsidR="00957375">
        <w:rPr>
          <w:rFonts w:cs="Arial"/>
          <w:sz w:val="18"/>
          <w:szCs w:val="18"/>
        </w:rPr>
        <w:tab/>
      </w:r>
      <w:r w:rsidR="00957375">
        <w:rPr>
          <w:rFonts w:cs="Arial"/>
          <w:sz w:val="18"/>
          <w:szCs w:val="18"/>
        </w:rPr>
        <w:tab/>
      </w:r>
      <w:r w:rsidR="00957375">
        <w:rPr>
          <w:rFonts w:cs="Arial"/>
          <w:sz w:val="18"/>
          <w:szCs w:val="18"/>
        </w:rPr>
        <w:tab/>
        <w:t>R      525,02</w:t>
      </w:r>
      <w:r>
        <w:rPr>
          <w:rFonts w:cs="Arial"/>
          <w:sz w:val="18"/>
          <w:szCs w:val="18"/>
        </w:rPr>
        <w:t>0,000.00</w:t>
      </w:r>
    </w:p>
    <w:p w:rsidR="00F34FD6" w:rsidRDefault="00F34FD6" w:rsidP="00F34FD6">
      <w:pPr>
        <w:suppressAutoHyphens/>
        <w:spacing w:line="288" w:lineRule="auto"/>
        <w:ind w:right="-518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FRNs in issue Series 4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R        25,675,000.00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FRNs in issue Series 5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="00B57E53">
        <w:rPr>
          <w:rFonts w:cs="Arial"/>
          <w:sz w:val="18"/>
          <w:szCs w:val="18"/>
        </w:rPr>
        <w:t>R        40,790,0</w:t>
      </w:r>
      <w:r>
        <w:rPr>
          <w:rFonts w:cs="Arial"/>
          <w:sz w:val="18"/>
          <w:szCs w:val="18"/>
        </w:rPr>
        <w:t>00.00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Full CP details are as follows: </w:t>
      </w:r>
    </w:p>
    <w:p w:rsidR="0018575F" w:rsidRDefault="0018575F" w:rsidP="001857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E5984" w:rsidRDefault="00FE5984" w:rsidP="001857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E5984" w:rsidRDefault="00FE5984" w:rsidP="00FE5984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Bond Code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>GRD1</w:t>
      </w:r>
      <w:r w:rsidR="00843016">
        <w:rPr>
          <w:rFonts w:cs="Arial"/>
          <w:b/>
          <w:bCs/>
          <w:sz w:val="18"/>
          <w:szCs w:val="18"/>
          <w:lang w:val="en-GB"/>
        </w:rPr>
        <w:t>40</w:t>
      </w:r>
    </w:p>
    <w:p w:rsidR="00FE5984" w:rsidRPr="007A6759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Nominal Issued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7A6759">
        <w:rPr>
          <w:rFonts w:cs="Arial"/>
          <w:sz w:val="18"/>
          <w:szCs w:val="18"/>
        </w:rPr>
        <w:t xml:space="preserve">R   </w:t>
      </w:r>
      <w:r w:rsidR="00843016">
        <w:rPr>
          <w:rFonts w:cs="Arial"/>
          <w:sz w:val="18"/>
          <w:szCs w:val="18"/>
        </w:rPr>
        <w:t>248</w:t>
      </w:r>
      <w:r w:rsidR="00B57E53">
        <w:rPr>
          <w:rFonts w:cs="Arial"/>
          <w:sz w:val="18"/>
          <w:szCs w:val="18"/>
        </w:rPr>
        <w:t>,</w:t>
      </w:r>
      <w:r w:rsidR="00624B9E">
        <w:rPr>
          <w:rFonts w:cs="Arial"/>
          <w:sz w:val="18"/>
          <w:szCs w:val="18"/>
        </w:rPr>
        <w:t>690</w:t>
      </w:r>
      <w:r>
        <w:rPr>
          <w:rFonts w:cs="Arial"/>
          <w:sz w:val="18"/>
          <w:szCs w:val="18"/>
        </w:rPr>
        <w:t>,</w:t>
      </w:r>
      <w:r w:rsidR="00C87CC9">
        <w:rPr>
          <w:rFonts w:cs="Arial"/>
          <w:sz w:val="18"/>
          <w:szCs w:val="18"/>
        </w:rPr>
        <w:t>000</w:t>
      </w:r>
      <w:r w:rsidR="00B57E53">
        <w:rPr>
          <w:rFonts w:cs="Arial"/>
          <w:sz w:val="18"/>
          <w:szCs w:val="18"/>
          <w:lang w:val="en-GB"/>
        </w:rPr>
        <w:t>.</w:t>
      </w:r>
      <w:r w:rsidR="00C87CC9">
        <w:rPr>
          <w:rFonts w:cs="Arial"/>
          <w:sz w:val="18"/>
          <w:szCs w:val="18"/>
          <w:lang w:val="en-GB"/>
        </w:rPr>
        <w:t>00</w:t>
      </w:r>
    </w:p>
    <w:p w:rsidR="00FE5984" w:rsidRPr="007A6759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6759">
        <w:rPr>
          <w:rFonts w:cs="Arial"/>
          <w:b/>
          <w:sz w:val="18"/>
          <w:szCs w:val="18"/>
          <w:lang w:val="en-GB"/>
        </w:rPr>
        <w:t>Coupon</w:t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>Zero %</w:t>
      </w:r>
    </w:p>
    <w:p w:rsidR="00FE5984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6759">
        <w:rPr>
          <w:rFonts w:cs="Arial"/>
          <w:b/>
          <w:bCs/>
          <w:sz w:val="18"/>
          <w:szCs w:val="18"/>
          <w:lang w:val="en-GB"/>
        </w:rPr>
        <w:t>Issue Price</w:t>
      </w:r>
      <w:r w:rsidRPr="007A6759">
        <w:rPr>
          <w:rFonts w:cs="Arial"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ab/>
        <w:t>R</w:t>
      </w:r>
      <w:r w:rsidR="00B57E53">
        <w:rPr>
          <w:rFonts w:cs="Arial"/>
          <w:sz w:val="18"/>
          <w:szCs w:val="18"/>
          <w:lang w:val="en-GB"/>
        </w:rPr>
        <w:t xml:space="preserve">   </w:t>
      </w:r>
      <w:r w:rsidR="00624B9E">
        <w:rPr>
          <w:rFonts w:cs="Arial"/>
          <w:sz w:val="18"/>
          <w:szCs w:val="18"/>
          <w:lang w:val="en-GB"/>
        </w:rPr>
        <w:t>244,491,118.04</w:t>
      </w:r>
    </w:p>
    <w:p w:rsidR="00FE5984" w:rsidRDefault="00FE5984" w:rsidP="00FE5984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 xml:space="preserve">Trade Type                                                     </w:t>
      </w:r>
      <w:r w:rsidRPr="00FC6D32">
        <w:rPr>
          <w:rFonts w:cs="Arial"/>
          <w:sz w:val="18"/>
          <w:szCs w:val="18"/>
          <w:lang w:val="en-GB"/>
        </w:rPr>
        <w:t>Price</w:t>
      </w:r>
    </w:p>
    <w:p w:rsidR="00FE5984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 xml:space="preserve">Maturity Date  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1</w:t>
      </w:r>
      <w:r w:rsidR="00843016">
        <w:rPr>
          <w:rFonts w:cs="Arial"/>
          <w:sz w:val="18"/>
          <w:szCs w:val="18"/>
          <w:lang w:val="en-GB"/>
        </w:rPr>
        <w:t>9</w:t>
      </w:r>
      <w:r>
        <w:rPr>
          <w:rFonts w:cs="Arial"/>
          <w:sz w:val="18"/>
          <w:szCs w:val="18"/>
          <w:lang w:val="en-GB"/>
        </w:rPr>
        <w:t xml:space="preserve"> </w:t>
      </w:r>
      <w:r w:rsidR="00843016">
        <w:rPr>
          <w:rFonts w:cs="Arial"/>
          <w:sz w:val="18"/>
          <w:szCs w:val="18"/>
          <w:lang w:val="en-GB"/>
        </w:rPr>
        <w:t>October</w:t>
      </w:r>
      <w:r>
        <w:rPr>
          <w:rFonts w:cs="Arial"/>
          <w:sz w:val="18"/>
          <w:szCs w:val="18"/>
          <w:lang w:val="en-GB"/>
        </w:rPr>
        <w:t xml:space="preserve"> 2010</w:t>
      </w:r>
    </w:p>
    <w:p w:rsidR="00FE5984" w:rsidRPr="0039150D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Books Close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843016">
        <w:rPr>
          <w:rFonts w:cs="Arial"/>
          <w:sz w:val="18"/>
          <w:szCs w:val="18"/>
          <w:lang w:val="en-GB"/>
        </w:rPr>
        <w:t>14</w:t>
      </w:r>
      <w:r w:rsidRPr="0039150D">
        <w:rPr>
          <w:rFonts w:cs="Arial"/>
          <w:sz w:val="18"/>
          <w:szCs w:val="18"/>
          <w:lang w:val="en-GB"/>
        </w:rPr>
        <w:t xml:space="preserve"> </w:t>
      </w:r>
      <w:r w:rsidR="00843016">
        <w:rPr>
          <w:rFonts w:cs="Arial"/>
          <w:sz w:val="18"/>
          <w:szCs w:val="18"/>
          <w:lang w:val="en-GB"/>
        </w:rPr>
        <w:t>October</w:t>
      </w:r>
      <w:r w:rsidRPr="0039150D">
        <w:rPr>
          <w:rFonts w:cs="Arial"/>
          <w:sz w:val="18"/>
          <w:szCs w:val="18"/>
          <w:lang w:val="en-GB"/>
        </w:rPr>
        <w:t xml:space="preserve"> 2010</w:t>
      </w:r>
    </w:p>
    <w:p w:rsidR="00FE5984" w:rsidRDefault="00FE5984" w:rsidP="00FE5984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Last Day to Register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843016">
        <w:rPr>
          <w:rFonts w:cs="Arial"/>
          <w:sz w:val="18"/>
          <w:szCs w:val="18"/>
          <w:lang w:val="en-GB"/>
        </w:rPr>
        <w:t>13</w:t>
      </w:r>
      <w:r w:rsidRPr="0039150D">
        <w:rPr>
          <w:rFonts w:cs="Arial"/>
          <w:sz w:val="18"/>
          <w:szCs w:val="18"/>
          <w:lang w:val="en-GB"/>
        </w:rPr>
        <w:t xml:space="preserve"> </w:t>
      </w:r>
      <w:r w:rsidR="00843016">
        <w:rPr>
          <w:rFonts w:cs="Arial"/>
          <w:sz w:val="18"/>
          <w:szCs w:val="18"/>
          <w:lang w:val="en-GB"/>
        </w:rPr>
        <w:t>October</w:t>
      </w:r>
      <w:r w:rsidRPr="0039150D">
        <w:rPr>
          <w:rFonts w:cs="Arial"/>
          <w:sz w:val="18"/>
          <w:szCs w:val="18"/>
          <w:lang w:val="en-GB"/>
        </w:rPr>
        <w:t xml:space="preserve"> 2010</w:t>
      </w:r>
    </w:p>
    <w:p w:rsidR="00FE5984" w:rsidRPr="00A03EDB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First Settlement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843016">
        <w:rPr>
          <w:rFonts w:cs="Arial"/>
          <w:sz w:val="18"/>
          <w:szCs w:val="18"/>
          <w:lang w:val="en-GB"/>
        </w:rPr>
        <w:t>21</w:t>
      </w:r>
      <w:r w:rsidRPr="0039150D">
        <w:rPr>
          <w:rFonts w:cs="Arial"/>
          <w:sz w:val="18"/>
          <w:szCs w:val="18"/>
          <w:lang w:val="en-GB"/>
        </w:rPr>
        <w:t xml:space="preserve"> </w:t>
      </w:r>
      <w:r w:rsidR="00843016">
        <w:rPr>
          <w:rFonts w:cs="Arial"/>
          <w:sz w:val="18"/>
          <w:szCs w:val="18"/>
          <w:lang w:val="en-GB"/>
        </w:rPr>
        <w:t>July</w:t>
      </w:r>
      <w:r w:rsidRPr="0039150D">
        <w:rPr>
          <w:rFonts w:cs="Arial"/>
          <w:sz w:val="18"/>
          <w:szCs w:val="18"/>
          <w:lang w:val="en-GB"/>
        </w:rPr>
        <w:t xml:space="preserve"> 2010</w:t>
      </w:r>
    </w:p>
    <w:p w:rsidR="00FE5984" w:rsidRPr="00DB5B47" w:rsidRDefault="00FE5984" w:rsidP="00FE5984">
      <w:pPr>
        <w:suppressAutoHyphens/>
        <w:spacing w:line="288" w:lineRule="auto"/>
        <w:ind w:right="29"/>
        <w:jc w:val="both"/>
        <w:rPr>
          <w:rFonts w:cs="Arial"/>
        </w:rPr>
      </w:pPr>
      <w:proofErr w:type="gramStart"/>
      <w:r w:rsidRPr="00A03EDB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="00DB5B47" w:rsidRPr="00DB5B47">
        <w:rPr>
          <w:rFonts w:cs="Arial"/>
        </w:rPr>
        <w:t>ZAG000078759</w:t>
      </w:r>
      <w:r w:rsidR="00320FAD" w:rsidRPr="00DB5B47">
        <w:t xml:space="preserve"> </w:t>
      </w:r>
    </w:p>
    <w:p w:rsidR="007F07DF" w:rsidRDefault="007F07DF" w:rsidP="00FE5984">
      <w:pPr>
        <w:suppressAutoHyphens/>
        <w:spacing w:line="288" w:lineRule="auto"/>
        <w:ind w:right="29"/>
        <w:jc w:val="both"/>
        <w:rPr>
          <w:rFonts w:cs="Arial"/>
        </w:rPr>
      </w:pPr>
    </w:p>
    <w:p w:rsidR="00FE5984" w:rsidRDefault="00FE5984" w:rsidP="001857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The note will be immobilised in the Central Securities Depository (“CSD”) and settlement will take place electronically in terms of JSE Rules. Further information please </w:t>
      </w:r>
      <w:proofErr w:type="gramStart"/>
      <w:r>
        <w:rPr>
          <w:rFonts w:cs="Arial"/>
          <w:sz w:val="18"/>
          <w:szCs w:val="18"/>
        </w:rPr>
        <w:t>contact</w:t>
      </w:r>
      <w:proofErr w:type="gramEnd"/>
      <w:r>
        <w:rPr>
          <w:rFonts w:cs="Arial"/>
          <w:sz w:val="18"/>
          <w:szCs w:val="18"/>
        </w:rPr>
        <w:t>:</w:t>
      </w: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Paul Lutge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(Programme) Investec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9593</w:t>
      </w:r>
      <w:r>
        <w:rPr>
          <w:rFonts w:cs="Arial"/>
          <w:sz w:val="18"/>
          <w:szCs w:val="18"/>
          <w:lang w:val="en-GB"/>
        </w:rPr>
        <w:tab/>
      </w: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Henry Sudbury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268 4826</w:t>
      </w:r>
    </w:p>
    <w:p w:rsidR="00B57E53" w:rsidRPr="008243B5" w:rsidRDefault="00B57E53" w:rsidP="00B57E5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243B5">
        <w:rPr>
          <w:rFonts w:cs="Arial"/>
          <w:sz w:val="18"/>
          <w:szCs w:val="18"/>
          <w:lang w:val="en-GB"/>
        </w:rPr>
        <w:t>Jeanine Polley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(CP Trading) Investec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(011) 286 4824</w:t>
      </w:r>
    </w:p>
    <w:p w:rsidR="00B57E53" w:rsidRDefault="00B57E53" w:rsidP="00B57E5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243B5">
        <w:rPr>
          <w:rFonts w:cs="Arial"/>
          <w:sz w:val="18"/>
          <w:szCs w:val="18"/>
          <w:lang w:val="en-GB"/>
        </w:rPr>
        <w:t>Ruanita de Kock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(CP Trading) Investec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(011) 286 4815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(011) 520 7783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lastRenderedPageBreak/>
        <w:t>Kgalalelo Rakate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(011) 520 7792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CEB" w:rsidRDefault="006E0CEB">
      <w:r>
        <w:separator/>
      </w:r>
    </w:p>
  </w:endnote>
  <w:endnote w:type="continuationSeparator" w:id="0">
    <w:p w:rsidR="006E0CEB" w:rsidRDefault="006E0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DC" w:rsidRDefault="00EE50D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E50DC" w:rsidRDefault="00EE50D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07351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07351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E50DC" w:rsidRDefault="00EE50D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E50DC" w:rsidRPr="00C94EA6" w:rsidRDefault="00EE50D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DC" w:rsidRPr="000575E4" w:rsidRDefault="00EE50DC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E50DC" w:rsidRPr="0061041F">
      <w:tc>
        <w:tcPr>
          <w:tcW w:w="1335" w:type="dxa"/>
        </w:tcPr>
        <w:p w:rsidR="00EE50DC" w:rsidRPr="0061041F" w:rsidRDefault="00A04BF7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E50DC" w:rsidRPr="0061041F" w:rsidRDefault="00EE50D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  <w:bookmarkEnd w:id="5"/>
      <w:bookmarkEnd w:id="6"/>
    </w:tr>
  </w:tbl>
  <w:p w:rsidR="00EE50DC" w:rsidRDefault="00EE50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CEB" w:rsidRDefault="006E0CEB">
      <w:r>
        <w:separator/>
      </w:r>
    </w:p>
  </w:footnote>
  <w:footnote w:type="continuationSeparator" w:id="0">
    <w:p w:rsidR="006E0CEB" w:rsidRDefault="006E0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DC" w:rsidRDefault="00EE50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E50DC" w:rsidRDefault="00EE50DC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E50DC" w:rsidRDefault="00EE50DC" w:rsidP="00EF6146">
                <w:pPr>
                  <w:jc w:val="right"/>
                </w:pPr>
              </w:p>
              <w:p w:rsidR="00EE50DC" w:rsidRDefault="00EE50DC" w:rsidP="00EF6146">
                <w:pPr>
                  <w:jc w:val="right"/>
                </w:pPr>
              </w:p>
              <w:p w:rsidR="00EE50DC" w:rsidRDefault="00EE50DC" w:rsidP="00EF6146">
                <w:pPr>
                  <w:jc w:val="right"/>
                </w:pPr>
              </w:p>
              <w:p w:rsidR="00EE50DC" w:rsidRDefault="00EE50DC" w:rsidP="00EF6146">
                <w:pPr>
                  <w:jc w:val="right"/>
                </w:pPr>
              </w:p>
              <w:p w:rsidR="00EE50DC" w:rsidRDefault="00EE50DC" w:rsidP="00EF6146">
                <w:pPr>
                  <w:jc w:val="right"/>
                </w:pPr>
              </w:p>
              <w:p w:rsidR="00EE50DC" w:rsidRDefault="00EE50DC" w:rsidP="00EF6146">
                <w:pPr>
                  <w:jc w:val="right"/>
                </w:pPr>
              </w:p>
              <w:p w:rsidR="00EE50DC" w:rsidRPr="000575E4" w:rsidRDefault="00EE50DC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E50D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E50DC" w:rsidRPr="0061041F" w:rsidRDefault="00A04BF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E50DC" w:rsidRPr="00866D23" w:rsidRDefault="00EE50DC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Pr="000575E4" w:rsidRDefault="00EE50D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E50DC" w:rsidRPr="0061041F">
      <w:trPr>
        <w:trHeight w:hRule="exact" w:val="2342"/>
        <w:jc w:val="right"/>
      </w:trPr>
      <w:tc>
        <w:tcPr>
          <w:tcW w:w="9752" w:type="dxa"/>
        </w:tcPr>
        <w:p w:rsidR="00EE50DC" w:rsidRPr="0061041F" w:rsidRDefault="00A04BF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50DC" w:rsidRPr="00866D23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Pr="00EF6146" w:rsidRDefault="00EE50DC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E50DC" w:rsidRDefault="00EE50DC" w:rsidP="00BD2E91">
                <w:pPr>
                  <w:jc w:val="right"/>
                </w:pPr>
              </w:p>
              <w:p w:rsidR="00EE50DC" w:rsidRDefault="00EE50DC" w:rsidP="00BD2E91">
                <w:pPr>
                  <w:jc w:val="right"/>
                </w:pPr>
              </w:p>
              <w:p w:rsidR="00EE50DC" w:rsidRDefault="00EE50DC" w:rsidP="00BD2E91">
                <w:pPr>
                  <w:jc w:val="right"/>
                </w:pPr>
              </w:p>
              <w:p w:rsidR="00EE50DC" w:rsidRDefault="00EE50DC" w:rsidP="00BD2E91">
                <w:pPr>
                  <w:jc w:val="right"/>
                </w:pPr>
              </w:p>
              <w:p w:rsidR="00EE50DC" w:rsidRDefault="00EE50DC" w:rsidP="00BD2E91">
                <w:pPr>
                  <w:jc w:val="right"/>
                </w:pPr>
              </w:p>
              <w:p w:rsidR="00EE50DC" w:rsidRDefault="00EE50DC" w:rsidP="00BD2E91">
                <w:pPr>
                  <w:jc w:val="right"/>
                </w:pPr>
              </w:p>
              <w:p w:rsidR="00EE50DC" w:rsidRPr="000575E4" w:rsidRDefault="00EE50DC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E50D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E50DC" w:rsidRPr="0061041F" w:rsidRDefault="00A04BF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E50DC" w:rsidRPr="00866D23" w:rsidRDefault="00EE50DC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Pr="000575E4" w:rsidRDefault="00EE50D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E50DC" w:rsidRPr="0061041F">
      <w:trPr>
        <w:trHeight w:hRule="exact" w:val="2342"/>
        <w:jc w:val="right"/>
      </w:trPr>
      <w:tc>
        <w:tcPr>
          <w:tcW w:w="9752" w:type="dxa"/>
        </w:tcPr>
        <w:p w:rsidR="00EE50DC" w:rsidRPr="0061041F" w:rsidRDefault="00A04BF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2"/>
    </w:tr>
  </w:tbl>
  <w:p w:rsidR="00EE50DC" w:rsidRPr="00866D23" w:rsidRDefault="00EE50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E50DC" w:rsidRPr="000575E4" w:rsidRDefault="00EE50DC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E50DC" w:rsidRPr="0061041F">
      <w:tc>
        <w:tcPr>
          <w:tcW w:w="9752" w:type="dxa"/>
        </w:tcPr>
        <w:p w:rsidR="00EE50DC" w:rsidRPr="0061041F" w:rsidRDefault="00A04BF7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1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3"/>
      <w:bookmarkEnd w:id="4"/>
    </w:tr>
  </w:tbl>
  <w:p w:rsidR="00EE50DC" w:rsidRDefault="00EE50DC"/>
  <w:p w:rsidR="00EE50DC" w:rsidRDefault="00EE50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7C86B008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94E6C79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F7BA5EC4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1DD0F3D6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4FC1A0C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B9A6AD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294BD7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382134C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99C8123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85DE1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82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68F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A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E8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2A6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83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2B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A68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ƈ۶࿈찔㈇"/>
  </w:docVars>
  <w:rsids>
    <w:rsidRoot w:val="007D67F6"/>
    <w:rsid w:val="00005E65"/>
    <w:rsid w:val="00006B14"/>
    <w:rsid w:val="000116EF"/>
    <w:rsid w:val="00022F45"/>
    <w:rsid w:val="0002546C"/>
    <w:rsid w:val="00026CDB"/>
    <w:rsid w:val="00035C86"/>
    <w:rsid w:val="000555D7"/>
    <w:rsid w:val="00056347"/>
    <w:rsid w:val="000625FA"/>
    <w:rsid w:val="0008529C"/>
    <w:rsid w:val="000A3702"/>
    <w:rsid w:val="000A4D69"/>
    <w:rsid w:val="000C3066"/>
    <w:rsid w:val="000D4CC3"/>
    <w:rsid w:val="000E0805"/>
    <w:rsid w:val="000E554D"/>
    <w:rsid w:val="00102C7A"/>
    <w:rsid w:val="00114C44"/>
    <w:rsid w:val="00136480"/>
    <w:rsid w:val="00143DFD"/>
    <w:rsid w:val="0015338D"/>
    <w:rsid w:val="001839B4"/>
    <w:rsid w:val="0018575F"/>
    <w:rsid w:val="00190583"/>
    <w:rsid w:val="0019372E"/>
    <w:rsid w:val="001C3C7F"/>
    <w:rsid w:val="002129A1"/>
    <w:rsid w:val="002310FB"/>
    <w:rsid w:val="002504BB"/>
    <w:rsid w:val="002623E9"/>
    <w:rsid w:val="0026353A"/>
    <w:rsid w:val="00263623"/>
    <w:rsid w:val="002912EF"/>
    <w:rsid w:val="00291DA8"/>
    <w:rsid w:val="002A515A"/>
    <w:rsid w:val="002A7E3C"/>
    <w:rsid w:val="002D1891"/>
    <w:rsid w:val="002F6E2F"/>
    <w:rsid w:val="00300D3F"/>
    <w:rsid w:val="003023E7"/>
    <w:rsid w:val="00307B20"/>
    <w:rsid w:val="003151B9"/>
    <w:rsid w:val="0032079D"/>
    <w:rsid w:val="00320FAD"/>
    <w:rsid w:val="00324BB6"/>
    <w:rsid w:val="003313ED"/>
    <w:rsid w:val="00337D65"/>
    <w:rsid w:val="00346A50"/>
    <w:rsid w:val="0036453D"/>
    <w:rsid w:val="0038700F"/>
    <w:rsid w:val="0039150D"/>
    <w:rsid w:val="00394D4E"/>
    <w:rsid w:val="003B56D2"/>
    <w:rsid w:val="003B5942"/>
    <w:rsid w:val="003E7053"/>
    <w:rsid w:val="003F0F44"/>
    <w:rsid w:val="003F6B9F"/>
    <w:rsid w:val="00416A9B"/>
    <w:rsid w:val="0043131E"/>
    <w:rsid w:val="00431A28"/>
    <w:rsid w:val="00441C39"/>
    <w:rsid w:val="00442867"/>
    <w:rsid w:val="00444500"/>
    <w:rsid w:val="00462ED3"/>
    <w:rsid w:val="004715A1"/>
    <w:rsid w:val="00485C82"/>
    <w:rsid w:val="004B261A"/>
    <w:rsid w:val="004D1542"/>
    <w:rsid w:val="004F6B6F"/>
    <w:rsid w:val="00501D91"/>
    <w:rsid w:val="0050245B"/>
    <w:rsid w:val="00507351"/>
    <w:rsid w:val="005121B1"/>
    <w:rsid w:val="00523145"/>
    <w:rsid w:val="005325BD"/>
    <w:rsid w:val="00544ADF"/>
    <w:rsid w:val="005545CB"/>
    <w:rsid w:val="00563958"/>
    <w:rsid w:val="00564250"/>
    <w:rsid w:val="00570F91"/>
    <w:rsid w:val="005A2F49"/>
    <w:rsid w:val="005A3573"/>
    <w:rsid w:val="005A78B3"/>
    <w:rsid w:val="005C0830"/>
    <w:rsid w:val="005F4B41"/>
    <w:rsid w:val="006141D1"/>
    <w:rsid w:val="00624B9E"/>
    <w:rsid w:val="00626146"/>
    <w:rsid w:val="00627DC8"/>
    <w:rsid w:val="00633E4A"/>
    <w:rsid w:val="00643828"/>
    <w:rsid w:val="00646E1D"/>
    <w:rsid w:val="00646F26"/>
    <w:rsid w:val="00650E7A"/>
    <w:rsid w:val="0065174C"/>
    <w:rsid w:val="00653FA4"/>
    <w:rsid w:val="006558A8"/>
    <w:rsid w:val="00660C2E"/>
    <w:rsid w:val="006835AC"/>
    <w:rsid w:val="0068753C"/>
    <w:rsid w:val="006931BF"/>
    <w:rsid w:val="006A5AC2"/>
    <w:rsid w:val="006B1B1E"/>
    <w:rsid w:val="006B7C7A"/>
    <w:rsid w:val="006C60CE"/>
    <w:rsid w:val="006E0CEB"/>
    <w:rsid w:val="006F772A"/>
    <w:rsid w:val="0070241A"/>
    <w:rsid w:val="007350C5"/>
    <w:rsid w:val="00752B56"/>
    <w:rsid w:val="00753771"/>
    <w:rsid w:val="007704FE"/>
    <w:rsid w:val="00777E52"/>
    <w:rsid w:val="007A20A2"/>
    <w:rsid w:val="007A450B"/>
    <w:rsid w:val="007A581D"/>
    <w:rsid w:val="007A76EF"/>
    <w:rsid w:val="007C6C12"/>
    <w:rsid w:val="007D1EAF"/>
    <w:rsid w:val="007D67F6"/>
    <w:rsid w:val="007F07DF"/>
    <w:rsid w:val="007F3B26"/>
    <w:rsid w:val="00802614"/>
    <w:rsid w:val="0081661F"/>
    <w:rsid w:val="00841519"/>
    <w:rsid w:val="00843016"/>
    <w:rsid w:val="00866D23"/>
    <w:rsid w:val="00880DAE"/>
    <w:rsid w:val="008C4F3F"/>
    <w:rsid w:val="009019CD"/>
    <w:rsid w:val="00907F71"/>
    <w:rsid w:val="00920C12"/>
    <w:rsid w:val="009308C1"/>
    <w:rsid w:val="00930E77"/>
    <w:rsid w:val="00945331"/>
    <w:rsid w:val="00957375"/>
    <w:rsid w:val="009904FF"/>
    <w:rsid w:val="009958AB"/>
    <w:rsid w:val="009A5902"/>
    <w:rsid w:val="009E0DC6"/>
    <w:rsid w:val="009F7B19"/>
    <w:rsid w:val="00A012C0"/>
    <w:rsid w:val="00A03EDB"/>
    <w:rsid w:val="00A04BF7"/>
    <w:rsid w:val="00A067DC"/>
    <w:rsid w:val="00A1340B"/>
    <w:rsid w:val="00A23E56"/>
    <w:rsid w:val="00A25FEC"/>
    <w:rsid w:val="00A43C1A"/>
    <w:rsid w:val="00A67549"/>
    <w:rsid w:val="00A76725"/>
    <w:rsid w:val="00A853F8"/>
    <w:rsid w:val="00A967E4"/>
    <w:rsid w:val="00AC7DD0"/>
    <w:rsid w:val="00AE6D08"/>
    <w:rsid w:val="00AF21EE"/>
    <w:rsid w:val="00B03970"/>
    <w:rsid w:val="00B41E9C"/>
    <w:rsid w:val="00B44AAF"/>
    <w:rsid w:val="00B57E53"/>
    <w:rsid w:val="00B61EDF"/>
    <w:rsid w:val="00B74F49"/>
    <w:rsid w:val="00B77450"/>
    <w:rsid w:val="00B90BC3"/>
    <w:rsid w:val="00B924F0"/>
    <w:rsid w:val="00BB2B88"/>
    <w:rsid w:val="00BB484F"/>
    <w:rsid w:val="00BD2E91"/>
    <w:rsid w:val="00BE4B0D"/>
    <w:rsid w:val="00BE6382"/>
    <w:rsid w:val="00BF0528"/>
    <w:rsid w:val="00C06D31"/>
    <w:rsid w:val="00C101B7"/>
    <w:rsid w:val="00C17CF3"/>
    <w:rsid w:val="00C53598"/>
    <w:rsid w:val="00C737D8"/>
    <w:rsid w:val="00C816A0"/>
    <w:rsid w:val="00C8470E"/>
    <w:rsid w:val="00C84D5D"/>
    <w:rsid w:val="00C87CC9"/>
    <w:rsid w:val="00C94EA6"/>
    <w:rsid w:val="00CA1112"/>
    <w:rsid w:val="00CA1C67"/>
    <w:rsid w:val="00CB1128"/>
    <w:rsid w:val="00CB3D47"/>
    <w:rsid w:val="00CC062D"/>
    <w:rsid w:val="00D114D0"/>
    <w:rsid w:val="00D67E83"/>
    <w:rsid w:val="00D8456C"/>
    <w:rsid w:val="00D94306"/>
    <w:rsid w:val="00D946DB"/>
    <w:rsid w:val="00D95D34"/>
    <w:rsid w:val="00DA1D31"/>
    <w:rsid w:val="00DB465B"/>
    <w:rsid w:val="00DB5B47"/>
    <w:rsid w:val="00DE4846"/>
    <w:rsid w:val="00DE6CDB"/>
    <w:rsid w:val="00DF08B5"/>
    <w:rsid w:val="00DF624D"/>
    <w:rsid w:val="00DF7B95"/>
    <w:rsid w:val="00E2620D"/>
    <w:rsid w:val="00E42D71"/>
    <w:rsid w:val="00E54A8F"/>
    <w:rsid w:val="00E663F2"/>
    <w:rsid w:val="00E94E91"/>
    <w:rsid w:val="00E96AE5"/>
    <w:rsid w:val="00E96E35"/>
    <w:rsid w:val="00EA76D3"/>
    <w:rsid w:val="00EB1594"/>
    <w:rsid w:val="00EB4570"/>
    <w:rsid w:val="00EB68BC"/>
    <w:rsid w:val="00EC65FF"/>
    <w:rsid w:val="00ED3875"/>
    <w:rsid w:val="00ED3AA1"/>
    <w:rsid w:val="00ED72BD"/>
    <w:rsid w:val="00EE09E2"/>
    <w:rsid w:val="00EE50DC"/>
    <w:rsid w:val="00EF6146"/>
    <w:rsid w:val="00F05FB4"/>
    <w:rsid w:val="00F16BAC"/>
    <w:rsid w:val="00F242D6"/>
    <w:rsid w:val="00F27221"/>
    <w:rsid w:val="00F27368"/>
    <w:rsid w:val="00F30B80"/>
    <w:rsid w:val="00F34FD6"/>
    <w:rsid w:val="00F40425"/>
    <w:rsid w:val="00F4362E"/>
    <w:rsid w:val="00F45B8F"/>
    <w:rsid w:val="00F513A4"/>
    <w:rsid w:val="00F52D6D"/>
    <w:rsid w:val="00F545A9"/>
    <w:rsid w:val="00F600EF"/>
    <w:rsid w:val="00F607E2"/>
    <w:rsid w:val="00F84B90"/>
    <w:rsid w:val="00F9742D"/>
    <w:rsid w:val="00FB125E"/>
    <w:rsid w:val="00FC3AA6"/>
    <w:rsid w:val="00FC7EA6"/>
    <w:rsid w:val="00FE5984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5A357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A3573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A3573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5A3573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5A3573"/>
  </w:style>
  <w:style w:type="paragraph" w:customStyle="1" w:styleId="JSESubjectLine10ptBoldLeft">
    <w:name w:val="JSE Subject Line 10pt Bold Left"/>
    <w:basedOn w:val="Heading6"/>
    <w:rsid w:val="005A3573"/>
    <w:pPr>
      <w:jc w:val="both"/>
    </w:pPr>
  </w:style>
  <w:style w:type="paragraph" w:customStyle="1" w:styleId="JSEDocversion">
    <w:name w:val="JSE Doc version"/>
    <w:basedOn w:val="JSEBodyCopyArial10ptRoman"/>
    <w:rsid w:val="005A3573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5A3573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5A3573"/>
    <w:pPr>
      <w:jc w:val="left"/>
    </w:pPr>
  </w:style>
  <w:style w:type="paragraph" w:styleId="Footer">
    <w:name w:val="footer"/>
    <w:basedOn w:val="Normal"/>
    <w:rsid w:val="005A357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5A3573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5A3573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5A3573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5A3573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5A3573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5B176FF-A2AC-48BC-A61D-E757E71669BD}"/>
</file>

<file path=customXml/itemProps2.xml><?xml version="1.0" encoding="utf-8"?>
<ds:datastoreItem xmlns:ds="http://schemas.openxmlformats.org/officeDocument/2006/customXml" ds:itemID="{C4DB58FE-9103-4665-AE26-AB2CFAAA168F}"/>
</file>

<file path=customXml/itemProps3.xml><?xml version="1.0" encoding="utf-8"?>
<ds:datastoreItem xmlns:ds="http://schemas.openxmlformats.org/officeDocument/2006/customXml" ds:itemID="{8A58D0BE-1DD6-4A6E-95CB-E8A5C4B4190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Notice Grayston Conduit GRD140</dc:title>
  <dc:subject/>
  <dc:creator> </dc:creator>
  <cp:keywords/>
  <cp:lastModifiedBy> </cp:lastModifiedBy>
  <cp:revision>3</cp:revision>
  <cp:lastPrinted>2008-11-25T10:26:00Z</cp:lastPrinted>
  <dcterms:created xsi:type="dcterms:W3CDTF">2010-07-21T10:24:00Z</dcterms:created>
  <dcterms:modified xsi:type="dcterms:W3CDTF">2010-07-21T10:24:00Z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NewReviewCycle">
    <vt:lpwstr/>
  </property>
  <property fmtid="{D5CDD505-2E9C-101B-9397-08002B2CF9AE}" pid="4" name="ContentTypeId">
    <vt:lpwstr>0x01010025A8B514A743974EAD575655CE65237337000C9E7B160896CE4186B5DFED922792ED</vt:lpwstr>
  </property>
  <property fmtid="{D5CDD505-2E9C-101B-9397-08002B2CF9AE}" pid="5" name="JSENavigation">
    <vt:lpwstr>49;#Bonds|fdbeaf40-3760-4d35-854f-f0b6ffe9a975</vt:lpwstr>
  </property>
  <property fmtid="{D5CDD505-2E9C-101B-9397-08002B2CF9AE}" pid="6" name="Order">
    <vt:r8>202000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